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75"/>
        <w:gridCol w:w="3547"/>
        <w:gridCol w:w="1644"/>
        <w:gridCol w:w="1342"/>
        <w:gridCol w:w="1276"/>
      </w:tblGrid>
      <w:tr w:rsidR="00C77383" w:rsidTr="00150FC5">
        <w:trPr>
          <w:trHeight w:val="30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LINHAS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LOCAIS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ESTRADAS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Média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KM /dia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HORA /dia</w:t>
            </w:r>
          </w:p>
        </w:tc>
      </w:tr>
      <w:tr w:rsidR="00C77383" w:rsidTr="00150FC5">
        <w:trPr>
          <w:cantSplit/>
          <w:trHeight w:val="1570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URBANA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Todos os dias: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Babaquara, Maravilha, Bom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Destino, Jardim Boa Esperança,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Lot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 Dos Alves,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Caxangá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Bairro São Miguel,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Banquete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63%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37 %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64 KM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Média de 08 horas</w:t>
            </w:r>
          </w:p>
        </w:tc>
      </w:tr>
      <w:tr w:rsidR="00C77383" w:rsidTr="00150FC5">
        <w:trPr>
          <w:cantSplit/>
          <w:trHeight w:val="2109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vezes por semana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segundas, quartas e sexta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):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Loteamento Vivendas Marcia “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Deir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do Amaral”, Loteamento Guadalajara “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Natim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>”, Vargem do Castro e Rosário, Bengala (Vale Tainá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)</w:t>
            </w:r>
            <w:proofErr w:type="gramEnd"/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77383" w:rsidTr="00150FC5">
        <w:trPr>
          <w:cantSplit/>
          <w:trHeight w:val="99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 por semana: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Fazenda do Andrade, Barra de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Stª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Tereza, Retiro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77383" w:rsidTr="00150FC5">
        <w:trPr>
          <w:cantSplit/>
          <w:trHeight w:val="3097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URBANA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Todos os dias: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Centro Comercial (2x por dia), Rua Nova, Colégio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S.Agostinho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Bairro Bela Vista, Bairro Veloso, Arraial de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Stº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Antônio, Patrulha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Rodoviária(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RJ116), Fazenda Jequitibá, Arrasto, Pombal (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C.Ha.B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) , Novo Mundo, Vila São Januário, Poço Fundo e Bairro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Bem-Te-Vi,Bairro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Jardim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Ornellas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e Campo Belo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52 % pavimentado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48%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57 </w:t>
            </w: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kM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Média de 08 horas</w:t>
            </w:r>
          </w:p>
        </w:tc>
      </w:tr>
      <w:tr w:rsidR="00C77383" w:rsidTr="00150FC5">
        <w:trPr>
          <w:cantSplit/>
          <w:trHeight w:val="1492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RURAL 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Todos os dias: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Buracada,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Lot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 Primus, Alto de São José, São José do Ribeirão,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Lot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 Roseiral,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Machabomba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RJ 146), Represa, Bairro de Fátima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26 %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74 %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74KM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Média de 08 horas</w:t>
            </w:r>
          </w:p>
        </w:tc>
      </w:tr>
      <w:tr w:rsidR="00C77383" w:rsidTr="00150FC5">
        <w:trPr>
          <w:cantSplit/>
          <w:trHeight w:val="948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vezes por semana: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Silveira (segundas e sextas)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100%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77383" w:rsidTr="00150FC5">
        <w:trPr>
          <w:cantSplit/>
          <w:trHeight w:val="685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 por semana: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Laranjal (quarta), Fazenda Velha (quarta), Ribeirão do Capitão (quinta), Colonial 61 (quinta), Ribeirão de S. Domingos (quinta), Santa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Angelica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quinta),Venda Azul (quinta)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100%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77383" w:rsidTr="00150FC5">
        <w:trPr>
          <w:cantSplit/>
          <w:trHeight w:val="291"/>
        </w:trPr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RURAL 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Todos os dias: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Raul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Emerick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Lot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Tardenlândia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Corrego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Stº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Antônio, Jorge Tardem, Distrito, Ponte de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Ferró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Pinduca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, Loteamento São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Miguel</w:t>
            </w:r>
            <w:proofErr w:type="gramEnd"/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81%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76 KM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Média de 08 horas</w:t>
            </w:r>
          </w:p>
        </w:tc>
      </w:tr>
      <w:tr w:rsidR="00C77383" w:rsidTr="00150FC5">
        <w:trPr>
          <w:cantSplit/>
          <w:trHeight w:val="1096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 por semana: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Boa Vista (terças), Aguilera (sábado), goiabal (quinta), Santa Rosa (quinta), Capivari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quinta), Boa Sorte (quarta)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100%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77383" w:rsidTr="00150FC5">
        <w:trPr>
          <w:cantSplit/>
          <w:trHeight w:val="885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vezes por semana: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Alto de Monte Café (segundas e quintas)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100%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77383" w:rsidTr="00150FC5">
        <w:trPr>
          <w:cantSplit/>
          <w:trHeight w:val="2006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vezes por semana: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Bairro Jardim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Ornellas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e Campo Belo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(segunda, terça, quarta) *aos sábados quando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necessário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100%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  <w:tr w:rsidR="00C77383" w:rsidTr="00150FC5">
        <w:trPr>
          <w:cantSplit/>
          <w:trHeight w:val="285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83" w:rsidRDefault="00C77383" w:rsidP="00150FC5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26"/>
                <w:szCs w:val="26"/>
                <w:lang w:eastAsia="en-US"/>
              </w:rPr>
              <w:t xml:space="preserve"> vezes por mês:</w:t>
            </w:r>
          </w:p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Palmeirinha e Córrego Novo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2ª e 4ª sexta-feira do mês)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Ponte do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Berçot</w:t>
            </w:r>
            <w:proofErr w:type="spellEnd"/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1ª e 3ª sexta-feira do mês)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Córrego Novo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1ª e 3ª terça-feira do mês)</w:t>
            </w:r>
          </w:p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100% não</w:t>
            </w:r>
          </w:p>
          <w:p w:rsidR="00C77383" w:rsidRDefault="00C77383" w:rsidP="00150FC5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pavimentado</w:t>
            </w:r>
            <w:proofErr w:type="gramEnd"/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83" w:rsidRDefault="00C77383" w:rsidP="00150FC5">
            <w:pPr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267CC9" w:rsidRDefault="00C77383">
      <w:bookmarkStart w:id="0" w:name="_GoBack"/>
      <w:bookmarkEnd w:id="0"/>
    </w:p>
    <w:sectPr w:rsidR="00267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83"/>
    <w:rsid w:val="0037569F"/>
    <w:rsid w:val="009566A7"/>
    <w:rsid w:val="00AE2E6A"/>
    <w:rsid w:val="00C77383"/>
    <w:rsid w:val="00E1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83"/>
    <w:rPr>
      <w:color w:val="00000A"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6C8"/>
    <w:pPr>
      <w:keepNext/>
      <w:ind w:left="360"/>
      <w:jc w:val="both"/>
      <w:outlineLvl w:val="0"/>
    </w:pPr>
    <w:rPr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106C8"/>
    <w:pPr>
      <w:keepNext/>
      <w:ind w:left="360"/>
      <w:outlineLvl w:val="1"/>
    </w:pPr>
    <w:rPr>
      <w:b/>
      <w:bCs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06C8"/>
    <w:rPr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106C8"/>
    <w:rPr>
      <w:b/>
      <w:bCs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106C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83"/>
    <w:rPr>
      <w:color w:val="00000A"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06C8"/>
    <w:pPr>
      <w:keepNext/>
      <w:ind w:left="360"/>
      <w:jc w:val="both"/>
      <w:outlineLvl w:val="0"/>
    </w:pPr>
    <w:rPr>
      <w:b/>
      <w:bCs/>
      <w:color w:val="auto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E106C8"/>
    <w:pPr>
      <w:keepNext/>
      <w:ind w:left="360"/>
      <w:outlineLvl w:val="1"/>
    </w:pPr>
    <w:rPr>
      <w:b/>
      <w:bCs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06C8"/>
    <w:rPr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106C8"/>
    <w:rPr>
      <w:b/>
      <w:bCs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E106C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Minuta TE Bom Jardim</dc:creator>
  <cp:lastModifiedBy>Minuta TE Bom Jardim</cp:lastModifiedBy>
  <cp:revision>1</cp:revision>
  <dcterms:created xsi:type="dcterms:W3CDTF">2019-05-03T13:58:00Z</dcterms:created>
  <dcterms:modified xsi:type="dcterms:W3CDTF">2019-05-03T13:59:00Z</dcterms:modified>
</cp:coreProperties>
</file>